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D264" w14:textId="77777777" w:rsidR="00311511" w:rsidRPr="00691B52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14:paraId="6B6B6F3F" w14:textId="77777777" w:rsidR="00311511" w:rsidRPr="00691B52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к приказу ГБУ РК «СБС РК им. Л. Брайля»</w:t>
      </w:r>
    </w:p>
    <w:p w14:paraId="1397AAB1" w14:textId="68137B91" w:rsidR="00311511" w:rsidRPr="00691B52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от </w:t>
      </w:r>
      <w:r w:rsidR="00766FED">
        <w:rPr>
          <w:rFonts w:ascii="Times New Roman" w:hAnsi="Times New Roman" w:cs="Times New Roman"/>
          <w:color w:val="000000"/>
          <w:spacing w:val="-2"/>
          <w:sz w:val="20"/>
          <w:szCs w:val="20"/>
        </w:rPr>
        <w:t>28</w:t>
      </w: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 w:rsidR="00766FED">
        <w:rPr>
          <w:rFonts w:ascii="Times New Roman" w:hAnsi="Times New Roman" w:cs="Times New Roman"/>
          <w:color w:val="000000"/>
          <w:spacing w:val="-2"/>
          <w:sz w:val="20"/>
          <w:szCs w:val="20"/>
        </w:rPr>
        <w:t>12</w:t>
      </w: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.2023   № </w:t>
      </w:r>
      <w:r w:rsidR="00766FED">
        <w:rPr>
          <w:rFonts w:ascii="Times New Roman" w:hAnsi="Times New Roman" w:cs="Times New Roman"/>
          <w:color w:val="000000"/>
          <w:spacing w:val="-2"/>
          <w:sz w:val="20"/>
          <w:szCs w:val="20"/>
        </w:rPr>
        <w:t>62</w:t>
      </w:r>
      <w:r w:rsidRPr="00691B52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14:paraId="3C7C03DF" w14:textId="77777777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3417A8E3" w14:textId="7A38D319" w:rsidR="00311511" w:rsidRPr="00535F30" w:rsidRDefault="00311511" w:rsidP="0031151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5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53F177" w14:textId="77777777" w:rsidR="0025228D" w:rsidRDefault="00311511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8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3197FDD" w14:textId="77777777" w:rsidR="0025228D" w:rsidRDefault="0025228D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РК «Специальная библиотека для слепых Республики Коми</w:t>
      </w:r>
      <w:bookmarkStart w:id="0" w:name="_GoBack"/>
      <w:bookmarkEnd w:id="0"/>
    </w:p>
    <w:p w14:paraId="22F0AF91" w14:textId="29EBC2FE" w:rsidR="00311511" w:rsidRPr="0025228D" w:rsidRDefault="0025228D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им. Луи Брайля» </w:t>
      </w:r>
      <w:r w:rsidR="00311511" w:rsidRPr="0025228D">
        <w:rPr>
          <w:rFonts w:ascii="Times New Roman" w:hAnsi="Times New Roman" w:cs="Times New Roman"/>
          <w:b/>
          <w:sz w:val="24"/>
          <w:szCs w:val="24"/>
        </w:rPr>
        <w:t>мероприятий по охране труда</w:t>
      </w:r>
    </w:p>
    <w:p w14:paraId="068C08CC" w14:textId="3BF32756" w:rsidR="00311511" w:rsidRPr="0025228D" w:rsidRDefault="00311511" w:rsidP="003115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8D">
        <w:rPr>
          <w:rFonts w:ascii="Times New Roman" w:hAnsi="Times New Roman" w:cs="Times New Roman"/>
          <w:b/>
          <w:sz w:val="24"/>
          <w:szCs w:val="24"/>
        </w:rPr>
        <w:t>на 202</w:t>
      </w:r>
      <w:r w:rsidR="001408AB">
        <w:rPr>
          <w:rFonts w:ascii="Times New Roman" w:hAnsi="Times New Roman" w:cs="Times New Roman"/>
          <w:b/>
          <w:sz w:val="24"/>
          <w:szCs w:val="24"/>
        </w:rPr>
        <w:t>4</w:t>
      </w:r>
      <w:r w:rsidRPr="002522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53A39A6" w14:textId="77777777" w:rsidR="00311511" w:rsidRPr="00535F30" w:rsidRDefault="00311511" w:rsidP="00311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5501"/>
        <w:gridCol w:w="1842"/>
        <w:gridCol w:w="2014"/>
      </w:tblGrid>
      <w:tr w:rsidR="00311511" w:rsidRPr="00535F30" w14:paraId="47F944AE" w14:textId="77777777" w:rsidTr="007720F1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057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AE0B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C02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52A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11511" w:rsidRPr="00535F30" w14:paraId="04EF4589" w14:textId="77777777" w:rsidTr="007720F1">
        <w:trPr>
          <w:trHeight w:val="43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EA7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Организационные мероприятия</w:t>
            </w:r>
          </w:p>
        </w:tc>
      </w:tr>
      <w:tr w:rsidR="00311511" w:rsidRPr="00535F30" w14:paraId="67D24D92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C9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25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систематический административный контроль за состоянием охраны труда, вы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полнением санитарно-гигиенических правил, устранением причин, несущих угрозу жизни и здоровья работников и пользователей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98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3D0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50491727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8F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C11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наличие наглядного информационного материала по безопасности жизни и деятельности (тематические папки и стенд)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0CF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8FF9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67767609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8E3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E82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наличие инструкций по охране труда на рабочих местах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D7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17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5C1CF081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80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4F2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к эксплуатации помещений в осенне-зимний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 годов и Паспорта готовности к отопительному периоду.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5C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3C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7DE2620F" w14:textId="77777777" w:rsidTr="007720F1">
        <w:trPr>
          <w:trHeight w:val="45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764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инструктажей и обучения по охране труда</w:t>
            </w:r>
          </w:p>
        </w:tc>
      </w:tr>
      <w:tr w:rsidR="00311511" w:rsidRPr="00535F30" w14:paraId="5ED753D5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784" w14:textId="74CE16A0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CB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0A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 первой помощи пострадавшим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26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6C8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53F1C221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0E7" w14:textId="2146E539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E51" w14:textId="77777777" w:rsidR="00311511" w:rsidRPr="00476B0A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3B83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3B83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6A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0B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762FF32A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0EA" w14:textId="6D363293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48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инструктажи по охране труда: вводный инструктаж; первичный инструктаж на рабочем месте; повторный; целевой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C4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и по мере необходимости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67E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3670DD6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8D5" w14:textId="533F31FA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F8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Инструктажи по охране труда и технике безопасности работников библиотеки перед праздничными днями и крупными мероприятиями, проводимыми учреждением.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923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162302E7" w14:textId="77777777" w:rsidTr="007720F1">
        <w:trPr>
          <w:trHeight w:val="4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B4C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Технические мероприятия</w:t>
            </w:r>
          </w:p>
        </w:tc>
      </w:tr>
      <w:tr w:rsidR="00311511" w:rsidRPr="00535F30" w14:paraId="3DB4A060" w14:textId="77777777" w:rsidTr="007720F1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58C" w14:textId="278B8290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D7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работоспособность освещения с целью улучшения выполнения нормативных требований по освещению на рабочих местах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CB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ECC3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311511" w:rsidRPr="00535F30" w14:paraId="26ED8FE9" w14:textId="77777777" w:rsidTr="007720F1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ACE" w14:textId="2E1C98A5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91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проверку работоспособности автоматической пожарной сигнализации.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7B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22B7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46C8D4B4" w14:textId="77777777" w:rsidTr="007720F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7CA" w14:textId="6AC3E4A3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134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общий осмотр помещения библиотеки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0C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08D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42ED2D8B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ADD" w14:textId="78274336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23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наличие и исправность оборудования учреждения (мебель, бытовые приборы, офисную технику)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88E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CE0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2F1FA57A" w14:textId="77777777" w:rsidTr="007720F1">
        <w:trPr>
          <w:trHeight w:val="42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41E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Лечебно-профилактические и санитарно-бытовые мероприятия</w:t>
            </w:r>
          </w:p>
        </w:tc>
      </w:tr>
      <w:tr w:rsidR="00311511" w:rsidRPr="00535F30" w14:paraId="3A92C2E5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419" w14:textId="186B5F4D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791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проведение диспансеризации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91D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48A85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11CF181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5F9" w14:textId="11F75A0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B0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укомплектованность аптечки первой помощи необходимым набором средств и соответствие ее содержимого по списку и сроку годности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05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0545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4FF54C7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CBF" w14:textId="594572D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38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доставку питьевой воды для пользователей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B0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A88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12B69ED5" w14:textId="77777777" w:rsidTr="007720F1">
        <w:trPr>
          <w:trHeight w:val="4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888" w14:textId="77777777" w:rsidR="00311511" w:rsidRPr="00535F30" w:rsidRDefault="00311511" w:rsidP="00311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Мероприятия по обеспечению средствами индивидуальной защиты</w:t>
            </w:r>
          </w:p>
        </w:tc>
      </w:tr>
      <w:tr w:rsidR="00311511" w:rsidRPr="00535F30" w14:paraId="2D12401C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86A" w14:textId="3002CFEE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57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Приобретать спецодежду и другие средства индивидуальной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14B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47CC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  <w:tr w:rsidR="00311511" w:rsidRPr="00535F30" w14:paraId="14EA8571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21F" w14:textId="240160D8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1D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Приобретать санитарно-гигиенические, смывающие и обеззараживающие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8A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4E5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511" w:rsidRPr="00535F30" w14:paraId="295AD027" w14:textId="77777777" w:rsidTr="007720F1">
        <w:trPr>
          <w:trHeight w:val="61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823" w14:textId="77777777" w:rsidR="00311511" w:rsidRPr="00535F30" w:rsidRDefault="00311511" w:rsidP="003115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эпидемиологического неблагополучия</w:t>
            </w:r>
          </w:p>
        </w:tc>
      </w:tr>
      <w:tr w:rsidR="00311511" w:rsidRPr="00535F30" w14:paraId="21B00C56" w14:textId="77777777" w:rsidTr="007720F1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CCE" w14:textId="61277852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CFF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учреждении следующих противоэпидемических мероприятий:   </w:t>
            </w:r>
          </w:p>
          <w:p w14:paraId="07DACB64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текущую дезинфекцию 2 раза в день хлорсодержащими препаратами согласно инструкции до завершения периода эпидемиологического неблагополучия, а также обеспечить проведение дезинфекции помещений в случае заболеваний;</w:t>
            </w:r>
          </w:p>
          <w:p w14:paraId="6FB96C41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- следить за соблюдением температурного режима и режима проветривания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7AEAE8" w14:textId="77777777" w:rsidR="00311511" w:rsidRPr="00535F30" w:rsidRDefault="00311511" w:rsidP="003115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35F30">
              <w:rPr>
                <w:rFonts w:ascii="Times New Roman" w:hAnsi="Times New Roman" w:cs="Times New Roman"/>
                <w:sz w:val="24"/>
                <w:szCs w:val="24"/>
              </w:rPr>
              <w:t>риобретать СИЗ и дезинфицирующие средства для выполнения противоэпидемических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256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EBA" w14:textId="77777777" w:rsidR="00311511" w:rsidRPr="00535F30" w:rsidRDefault="00311511" w:rsidP="00311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директора библиотеки</w:t>
            </w:r>
          </w:p>
        </w:tc>
      </w:tr>
    </w:tbl>
    <w:p w14:paraId="79D5FA82" w14:textId="77777777" w:rsidR="00311511" w:rsidRPr="00535F30" w:rsidRDefault="00311511" w:rsidP="003115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84111" w14:textId="77777777" w:rsidR="00311511" w:rsidRPr="00535F30" w:rsidRDefault="00311511" w:rsidP="003115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C1B31" w14:textId="77777777" w:rsidR="00233E5B" w:rsidRDefault="00233E5B" w:rsidP="00311511">
      <w:pPr>
        <w:spacing w:after="0" w:line="240" w:lineRule="auto"/>
      </w:pPr>
    </w:p>
    <w:sectPr w:rsidR="0023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3"/>
    <w:rsid w:val="001408AB"/>
    <w:rsid w:val="001B50E3"/>
    <w:rsid w:val="00233E5B"/>
    <w:rsid w:val="0025228D"/>
    <w:rsid w:val="00311511"/>
    <w:rsid w:val="00691B52"/>
    <w:rsid w:val="007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A8D6"/>
  <w15:chartTrackingRefBased/>
  <w15:docId w15:val="{2DD4EABC-1E78-467F-8F21-2F92670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2023-04-17T11:35:00Z</dcterms:created>
  <dcterms:modified xsi:type="dcterms:W3CDTF">2024-12-29T11:35:00Z</dcterms:modified>
</cp:coreProperties>
</file>